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51" w:rsidRDefault="00A94A51" w:rsidP="00A94A51">
      <w:pPr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Carta intestata Azienda</w:t>
      </w:r>
    </w:p>
    <w:p w:rsidR="003058B2" w:rsidRPr="003058B2" w:rsidRDefault="003058B2" w:rsidP="003058B2">
      <w:pPr>
        <w:jc w:val="right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m</w:t>
      </w:r>
      <w:r w:rsidRPr="003058B2">
        <w:rPr>
          <w:b/>
          <w:color w:val="17365D" w:themeColor="text2" w:themeShade="BF"/>
        </w:rPr>
        <w:t>aggio 2020</w:t>
      </w:r>
    </w:p>
    <w:p w:rsidR="009A57A1" w:rsidRPr="00A94A51" w:rsidRDefault="0067027A" w:rsidP="00A94A51">
      <w:pPr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 xml:space="preserve">INFORMAZIONI </w:t>
      </w:r>
      <w:r w:rsidR="00FD7545">
        <w:rPr>
          <w:b/>
          <w:color w:val="17365D" w:themeColor="text2" w:themeShade="BF"/>
          <w:sz w:val="28"/>
          <w:szCs w:val="28"/>
        </w:rPr>
        <w:t xml:space="preserve">GENERALI </w:t>
      </w:r>
      <w:r>
        <w:rPr>
          <w:b/>
          <w:color w:val="17365D" w:themeColor="text2" w:themeShade="BF"/>
          <w:sz w:val="28"/>
          <w:szCs w:val="28"/>
        </w:rPr>
        <w:t>E INFORMA</w:t>
      </w:r>
      <w:r w:rsidR="009A57A1" w:rsidRPr="00A94A51">
        <w:rPr>
          <w:b/>
          <w:color w:val="17365D" w:themeColor="text2" w:themeShade="BF"/>
          <w:sz w:val="28"/>
          <w:szCs w:val="28"/>
        </w:rPr>
        <w:t>ZIONI OPERATIVE A TUTTI I DIPENDENTI</w:t>
      </w:r>
    </w:p>
    <w:p w:rsidR="00FD57E0" w:rsidRPr="00FD57E0" w:rsidRDefault="00FD57E0" w:rsidP="00A94A51">
      <w:pPr>
        <w:shd w:val="clear" w:color="auto" w:fill="FFFFFF"/>
        <w:spacing w:after="0" w:line="240" w:lineRule="auto"/>
        <w:jc w:val="both"/>
        <w:rPr>
          <w:color w:val="17365D" w:themeColor="text2" w:themeShade="BF"/>
        </w:rPr>
      </w:pPr>
      <w:r w:rsidRPr="00FD57E0">
        <w:rPr>
          <w:color w:val="17365D" w:themeColor="text2" w:themeShade="BF"/>
        </w:rPr>
        <w:t>La diffusione pandemica dell’infezione da SARS-CoV-2</w:t>
      </w:r>
      <w:r w:rsidR="00FD7545">
        <w:rPr>
          <w:color w:val="17365D" w:themeColor="text2" w:themeShade="BF"/>
        </w:rPr>
        <w:t>/COVID-19</w:t>
      </w:r>
      <w:r w:rsidRPr="00FD57E0">
        <w:rPr>
          <w:color w:val="17365D" w:themeColor="text2" w:themeShade="BF"/>
        </w:rPr>
        <w:t xml:space="preserve"> rappresenta una questione di salute pubblica</w:t>
      </w:r>
      <w:r w:rsidR="00FD7545">
        <w:rPr>
          <w:color w:val="17365D" w:themeColor="text2" w:themeShade="BF"/>
        </w:rPr>
        <w:t xml:space="preserve"> e,</w:t>
      </w:r>
      <w:r w:rsidRPr="00FD57E0">
        <w:rPr>
          <w:color w:val="17365D" w:themeColor="text2" w:themeShade="BF"/>
        </w:rPr>
        <w:t xml:space="preserve"> pertanto</w:t>
      </w:r>
      <w:r w:rsidR="00FD7545">
        <w:rPr>
          <w:color w:val="17365D" w:themeColor="text2" w:themeShade="BF"/>
        </w:rPr>
        <w:t>,</w:t>
      </w:r>
      <w:r w:rsidRPr="00FD57E0">
        <w:rPr>
          <w:color w:val="17365D" w:themeColor="text2" w:themeShade="BF"/>
        </w:rPr>
        <w:t xml:space="preserve"> la gestione delle misure </w:t>
      </w:r>
      <w:r w:rsidR="00FD7545">
        <w:rPr>
          <w:color w:val="17365D" w:themeColor="text2" w:themeShade="BF"/>
        </w:rPr>
        <w:t>di prevenzione</w:t>
      </w:r>
      <w:r w:rsidRPr="00FD57E0">
        <w:rPr>
          <w:color w:val="17365D" w:themeColor="text2" w:themeShade="BF"/>
        </w:rPr>
        <w:t xml:space="preserve"> deve seguire i provvedimenti speciali adottati dalle </w:t>
      </w:r>
      <w:r w:rsidR="00FD7545">
        <w:rPr>
          <w:color w:val="17365D" w:themeColor="text2" w:themeShade="BF"/>
        </w:rPr>
        <w:t>I</w:t>
      </w:r>
      <w:r w:rsidRPr="00FD57E0">
        <w:rPr>
          <w:color w:val="17365D" w:themeColor="text2" w:themeShade="BF"/>
        </w:rPr>
        <w:t xml:space="preserve">stituzioni competenti in conformità all’evoluzione del quadro epidemiologico. </w:t>
      </w:r>
    </w:p>
    <w:p w:rsidR="00FD57E0" w:rsidRPr="00FD57E0" w:rsidRDefault="00FD57E0" w:rsidP="00A94A51">
      <w:pPr>
        <w:shd w:val="clear" w:color="auto" w:fill="FFFFFF"/>
        <w:spacing w:after="0" w:line="240" w:lineRule="auto"/>
        <w:jc w:val="both"/>
        <w:rPr>
          <w:color w:val="17365D" w:themeColor="text2" w:themeShade="BF"/>
        </w:rPr>
      </w:pPr>
    </w:p>
    <w:p w:rsidR="00913C31" w:rsidRPr="00A94A51" w:rsidRDefault="00FD7545" w:rsidP="00A94A51">
      <w:pPr>
        <w:shd w:val="clear" w:color="auto" w:fill="FFFFFF"/>
        <w:spacing w:after="0" w:line="240" w:lineRule="auto"/>
        <w:jc w:val="both"/>
        <w:rPr>
          <w:color w:val="17365D" w:themeColor="text2" w:themeShade="BF"/>
        </w:rPr>
      </w:pPr>
      <w:r>
        <w:t>Allo</w:t>
      </w:r>
      <w:r w:rsidR="009A57A1" w:rsidRPr="00A94A51">
        <w:rPr>
          <w:color w:val="17365D" w:themeColor="text2" w:themeShade="BF"/>
        </w:rPr>
        <w:t xml:space="preserve"> scopo di </w:t>
      </w:r>
      <w:r w:rsidR="003058B2">
        <w:rPr>
          <w:color w:val="17365D" w:themeColor="text2" w:themeShade="BF"/>
        </w:rPr>
        <w:t xml:space="preserve">prevenire </w:t>
      </w:r>
      <w:r w:rsidR="009A57A1" w:rsidRPr="00A94A51">
        <w:rPr>
          <w:color w:val="17365D" w:themeColor="text2" w:themeShade="BF"/>
        </w:rPr>
        <w:t>e limitare la diffusione</w:t>
      </w:r>
      <w:r>
        <w:rPr>
          <w:color w:val="17365D" w:themeColor="text2" w:themeShade="BF"/>
        </w:rPr>
        <w:t xml:space="preserve">, </w:t>
      </w:r>
      <w:r w:rsidR="009A57A1" w:rsidRPr="00A94A51">
        <w:rPr>
          <w:color w:val="17365D" w:themeColor="text2" w:themeShade="BF"/>
        </w:rPr>
        <w:t xml:space="preserve">riteniamo necessario condividere con Voi le  </w:t>
      </w:r>
      <w:r w:rsidR="009A57A1" w:rsidRPr="00A94A51">
        <w:rPr>
          <w:b/>
          <w:bCs/>
          <w:color w:val="17365D" w:themeColor="text2" w:themeShade="BF"/>
        </w:rPr>
        <w:t>LINEE GUIDA TRA OBBLIGHI DI LEGGE E BUONE PRASS</w:t>
      </w:r>
      <w:r w:rsidR="009A57A1" w:rsidRPr="00A94A51">
        <w:rPr>
          <w:color w:val="17365D" w:themeColor="text2" w:themeShade="BF"/>
        </w:rPr>
        <w:t xml:space="preserve">I </w:t>
      </w:r>
      <w:r>
        <w:rPr>
          <w:color w:val="17365D" w:themeColor="text2" w:themeShade="BF"/>
        </w:rPr>
        <w:t>da attuarsi negli ambienti</w:t>
      </w:r>
      <w:r w:rsidRPr="00A94A51">
        <w:rPr>
          <w:rFonts w:cs="Aharoni"/>
          <w:color w:val="17365D" w:themeColor="text2" w:themeShade="BF"/>
        </w:rPr>
        <w:t xml:space="preserve"> di lavoro</w:t>
      </w:r>
      <w:r w:rsidRPr="00A94A51">
        <w:rPr>
          <w:color w:val="17365D" w:themeColor="text2" w:themeShade="BF"/>
        </w:rPr>
        <w:t xml:space="preserve"> del settore </w:t>
      </w:r>
      <w:proofErr w:type="spellStart"/>
      <w:r w:rsidRPr="00A94A51">
        <w:rPr>
          <w:color w:val="17365D" w:themeColor="text2" w:themeShade="BF"/>
        </w:rPr>
        <w:t>orafo</w:t>
      </w:r>
      <w:r>
        <w:rPr>
          <w:color w:val="17365D" w:themeColor="text2" w:themeShade="BF"/>
        </w:rPr>
        <w:t>-</w:t>
      </w:r>
      <w:r w:rsidRPr="00A94A51">
        <w:rPr>
          <w:color w:val="17365D" w:themeColor="text2" w:themeShade="BF"/>
        </w:rPr>
        <w:t>gioielliero</w:t>
      </w:r>
      <w:r>
        <w:rPr>
          <w:color w:val="17365D" w:themeColor="text2" w:themeShade="BF"/>
        </w:rPr>
        <w:t>-</w:t>
      </w:r>
      <w:proofErr w:type="spellEnd"/>
      <w:r w:rsidRPr="00A94A51">
        <w:rPr>
          <w:color w:val="17365D" w:themeColor="text2" w:themeShade="BF"/>
        </w:rPr>
        <w:t xml:space="preserve"> orologiaio </w:t>
      </w:r>
      <w:r w:rsidR="009A57A1" w:rsidRPr="00A94A51">
        <w:rPr>
          <w:color w:val="17365D" w:themeColor="text2" w:themeShade="BF"/>
        </w:rPr>
        <w:t>predisposte da Federpreziosi Confcommercio </w:t>
      </w:r>
      <w:r>
        <w:rPr>
          <w:b/>
          <w:bCs/>
          <w:color w:val="17365D" w:themeColor="text2" w:themeShade="BF"/>
        </w:rPr>
        <w:t xml:space="preserve">sulla base dei </w:t>
      </w:r>
      <w:r w:rsidR="009A57A1" w:rsidRPr="00A94A51">
        <w:rPr>
          <w:b/>
          <w:bCs/>
          <w:color w:val="17365D" w:themeColor="text2" w:themeShade="BF"/>
        </w:rPr>
        <w:t>provvedimenti ATTUALMENTE IN VIGORE</w:t>
      </w:r>
      <w:r w:rsidR="009A57A1" w:rsidRPr="00A94A51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>secondo il</w:t>
      </w:r>
      <w:r w:rsidR="009A57A1" w:rsidRPr="00A94A51">
        <w:rPr>
          <w:color w:val="17365D" w:themeColor="text2" w:themeShade="BF"/>
        </w:rPr>
        <w:t xml:space="preserve"> </w:t>
      </w:r>
      <w:r w:rsidR="009A57A1" w:rsidRPr="00A94A51">
        <w:rPr>
          <w:b/>
          <w:bCs/>
          <w:color w:val="17365D" w:themeColor="text2" w:themeShade="BF"/>
          <w:u w:val="single"/>
        </w:rPr>
        <w:t>Protocollo condiviso di regolazione delle misure per il contrasto e il contenimento della diffusione del virus COVID-19 negli ambienti di lavoro</w:t>
      </w:r>
      <w:r w:rsidR="009A57A1" w:rsidRPr="00A94A51">
        <w:rPr>
          <w:b/>
          <w:bCs/>
          <w:color w:val="17365D" w:themeColor="text2" w:themeShade="BF"/>
        </w:rPr>
        <w:t xml:space="preserve"> </w:t>
      </w:r>
      <w:r w:rsidR="009A57A1" w:rsidRPr="00A94A51">
        <w:rPr>
          <w:color w:val="17365D" w:themeColor="text2" w:themeShade="BF"/>
        </w:rPr>
        <w:t>del 14 marzo 2020</w:t>
      </w:r>
      <w:r w:rsidR="009A57A1" w:rsidRPr="00A94A51">
        <w:rPr>
          <w:b/>
          <w:bCs/>
          <w:color w:val="17365D" w:themeColor="text2" w:themeShade="BF"/>
        </w:rPr>
        <w:t>,</w:t>
      </w:r>
      <w:r w:rsidR="009A57A1" w:rsidRPr="00A94A51">
        <w:rPr>
          <w:color w:val="17365D" w:themeColor="text2" w:themeShade="BF"/>
        </w:rPr>
        <w:t xml:space="preserve"> modificato dal Protocollo del 24 aprile 2020</w:t>
      </w:r>
      <w:r w:rsidR="00913C31" w:rsidRPr="00A94A51">
        <w:rPr>
          <w:color w:val="17365D" w:themeColor="text2" w:themeShade="BF"/>
        </w:rPr>
        <w:t xml:space="preserve">. </w:t>
      </w:r>
    </w:p>
    <w:p w:rsidR="00044467" w:rsidRDefault="00044467" w:rsidP="00A94A51">
      <w:pPr>
        <w:shd w:val="clear" w:color="auto" w:fill="FFFFFF"/>
        <w:spacing w:after="0" w:line="240" w:lineRule="auto"/>
        <w:jc w:val="both"/>
        <w:rPr>
          <w:color w:val="17365D" w:themeColor="text2" w:themeShade="BF"/>
        </w:rPr>
      </w:pPr>
    </w:p>
    <w:p w:rsidR="004279EB" w:rsidRDefault="004279EB" w:rsidP="00433F4D">
      <w:pPr>
        <w:shd w:val="clear" w:color="auto" w:fill="FFFFFF"/>
        <w:spacing w:after="0" w:line="240" w:lineRule="auto"/>
        <w:jc w:val="both"/>
        <w:rPr>
          <w:color w:val="17365D" w:themeColor="text2" w:themeShade="BF"/>
        </w:rPr>
      </w:pPr>
      <w:r w:rsidRPr="004279EB">
        <w:rPr>
          <w:color w:val="17365D" w:themeColor="text2" w:themeShade="BF"/>
        </w:rPr>
        <w:t xml:space="preserve">Vi invitiamo a prendere attenta visione di quanto riportato nelle INFORMAZIONI OPERATIVE ai paragrafi: </w:t>
      </w:r>
    </w:p>
    <w:p w:rsidR="009A57A1" w:rsidRPr="00433F4D" w:rsidRDefault="009A57A1" w:rsidP="004279EB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17365D" w:themeColor="text2" w:themeShade="BF"/>
        </w:rPr>
      </w:pPr>
      <w:r w:rsidRPr="00433F4D">
        <w:rPr>
          <w:rFonts w:asciiTheme="minorHAnsi" w:hAnsiTheme="minorHAnsi" w:cstheme="minorHAnsi"/>
          <w:b/>
          <w:bCs/>
          <w:color w:val="17365D" w:themeColor="text2" w:themeShade="BF"/>
          <w:sz w:val="24"/>
          <w:szCs w:val="24"/>
        </w:rPr>
        <w:t>SINTOMATOLOGIA</w:t>
      </w:r>
    </w:p>
    <w:p w:rsidR="009A57A1" w:rsidRPr="00433F4D" w:rsidRDefault="009A57A1" w:rsidP="004279EB">
      <w:pPr>
        <w:pStyle w:val="Titolo1"/>
        <w:numPr>
          <w:ilvl w:val="0"/>
          <w:numId w:val="9"/>
        </w:numPr>
        <w:spacing w:before="0" w:after="0" w:line="240" w:lineRule="auto"/>
        <w:rPr>
          <w:rFonts w:asciiTheme="minorHAnsi" w:hAnsiTheme="minorHAnsi" w:cstheme="minorHAnsi"/>
          <w:color w:val="17365D" w:themeColor="text2" w:themeShade="BF"/>
          <w:sz w:val="24"/>
          <w:szCs w:val="24"/>
        </w:rPr>
      </w:pPr>
      <w:r w:rsidRPr="00433F4D">
        <w:rPr>
          <w:rFonts w:asciiTheme="minorHAnsi" w:hAnsiTheme="minorHAnsi" w:cstheme="minorHAnsi"/>
          <w:b/>
          <w:color w:val="17365D" w:themeColor="text2" w:themeShade="BF"/>
          <w:sz w:val="24"/>
          <w:szCs w:val="24"/>
        </w:rPr>
        <w:t>MODALITÀ DI ACCESSO IN AZIENDA</w:t>
      </w:r>
      <w:r w:rsidRPr="00433F4D">
        <w:rPr>
          <w:rFonts w:asciiTheme="minorHAnsi" w:hAnsiTheme="minorHAnsi" w:cstheme="minorHAnsi"/>
          <w:color w:val="17365D" w:themeColor="text2" w:themeShade="BF"/>
          <w:sz w:val="24"/>
          <w:szCs w:val="24"/>
        </w:rPr>
        <w:t xml:space="preserve">                                                                                   </w:t>
      </w:r>
    </w:p>
    <w:p w:rsidR="009A57A1" w:rsidRPr="00433F4D" w:rsidRDefault="009A57A1" w:rsidP="004279EB">
      <w:pPr>
        <w:pStyle w:val="Paragrafoelenco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color w:val="17365D" w:themeColor="text2" w:themeShade="BF"/>
          <w:sz w:val="24"/>
          <w:szCs w:val="24"/>
        </w:rPr>
      </w:pPr>
      <w:r w:rsidRPr="00433F4D">
        <w:rPr>
          <w:rFonts w:asciiTheme="minorHAnsi" w:hAnsiTheme="minorHAnsi" w:cstheme="minorHAnsi"/>
          <w:b/>
          <w:color w:val="17365D" w:themeColor="text2" w:themeShade="BF"/>
          <w:sz w:val="24"/>
          <w:szCs w:val="24"/>
        </w:rPr>
        <w:t xml:space="preserve">RILEVAZIONE DELLA TEMPERATURA E NORMATIVA SUI DATI PERSONALI (PRIVACY)  </w:t>
      </w:r>
      <w:r w:rsidRPr="00433F4D">
        <w:rPr>
          <w:rFonts w:asciiTheme="minorHAnsi" w:hAnsiTheme="minorHAnsi" w:cstheme="minorHAnsi"/>
          <w:color w:val="17365D" w:themeColor="text2" w:themeShade="BF"/>
          <w:sz w:val="24"/>
          <w:szCs w:val="24"/>
        </w:rPr>
        <w:t xml:space="preserve"> </w:t>
      </w:r>
    </w:p>
    <w:p w:rsidR="009A57A1" w:rsidRPr="00433F4D" w:rsidRDefault="009A57A1" w:rsidP="004279E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noProof/>
          <w:color w:val="17365D" w:themeColor="text2" w:themeShade="BF"/>
          <w:sz w:val="24"/>
          <w:szCs w:val="24"/>
        </w:rPr>
      </w:pPr>
      <w:r w:rsidRPr="00433F4D">
        <w:rPr>
          <w:rFonts w:asciiTheme="minorHAnsi" w:hAnsiTheme="minorHAnsi" w:cstheme="minorHAnsi"/>
          <w:b/>
          <w:color w:val="17365D" w:themeColor="text2" w:themeShade="BF"/>
          <w:sz w:val="24"/>
          <w:szCs w:val="24"/>
        </w:rPr>
        <w:t xml:space="preserve">COMPORTAMENTO IN CASO DI RISCONTRO POSITIVO IN AZIENDA </w:t>
      </w:r>
    </w:p>
    <w:p w:rsidR="009A57A1" w:rsidRPr="00433F4D" w:rsidRDefault="009A57A1" w:rsidP="004279EB">
      <w:pPr>
        <w:pStyle w:val="Titolo1"/>
        <w:numPr>
          <w:ilvl w:val="0"/>
          <w:numId w:val="9"/>
        </w:numPr>
        <w:spacing w:before="0" w:after="0" w:line="240" w:lineRule="auto"/>
        <w:rPr>
          <w:rFonts w:asciiTheme="minorHAnsi" w:hAnsiTheme="minorHAnsi" w:cstheme="minorHAnsi"/>
          <w:b/>
          <w:color w:val="17365D" w:themeColor="text2" w:themeShade="BF"/>
          <w:sz w:val="24"/>
          <w:szCs w:val="24"/>
        </w:rPr>
      </w:pPr>
      <w:r w:rsidRPr="00433F4D">
        <w:rPr>
          <w:rFonts w:asciiTheme="minorHAnsi" w:hAnsiTheme="minorHAnsi" w:cstheme="minorHAnsi"/>
          <w:b/>
          <w:color w:val="17365D" w:themeColor="text2" w:themeShade="BF"/>
          <w:sz w:val="24"/>
          <w:szCs w:val="24"/>
        </w:rPr>
        <w:t xml:space="preserve">PRECAUZIONI IGIENICHE PERSONALI                                 </w:t>
      </w:r>
    </w:p>
    <w:p w:rsidR="009A57A1" w:rsidRPr="00433F4D" w:rsidRDefault="009A57A1" w:rsidP="004279EB">
      <w:pPr>
        <w:pStyle w:val="Titolo1"/>
        <w:numPr>
          <w:ilvl w:val="0"/>
          <w:numId w:val="9"/>
        </w:numPr>
        <w:spacing w:before="0" w:after="0" w:line="240" w:lineRule="auto"/>
        <w:rPr>
          <w:rFonts w:asciiTheme="minorHAnsi" w:hAnsiTheme="minorHAnsi" w:cstheme="minorHAnsi"/>
          <w:color w:val="17365D" w:themeColor="text2" w:themeShade="BF"/>
          <w:sz w:val="24"/>
          <w:szCs w:val="24"/>
        </w:rPr>
      </w:pPr>
      <w:r w:rsidRPr="00433F4D">
        <w:rPr>
          <w:rFonts w:asciiTheme="minorHAnsi" w:hAnsiTheme="minorHAnsi" w:cstheme="minorHAnsi"/>
          <w:b/>
          <w:color w:val="17365D" w:themeColor="text2" w:themeShade="BF"/>
          <w:sz w:val="24"/>
          <w:szCs w:val="24"/>
        </w:rPr>
        <w:t xml:space="preserve">DISPOSITIVI DI PROTEZIONE INDIVIDUALE </w:t>
      </w:r>
      <w:r w:rsidRPr="00433F4D">
        <w:rPr>
          <w:rFonts w:asciiTheme="minorHAnsi" w:hAnsiTheme="minorHAnsi" w:cstheme="minorHAnsi"/>
          <w:color w:val="17365D" w:themeColor="text2" w:themeShade="BF"/>
          <w:sz w:val="24"/>
          <w:szCs w:val="24"/>
        </w:rPr>
        <w:t xml:space="preserve"> </w:t>
      </w:r>
    </w:p>
    <w:p w:rsidR="00FD57E0" w:rsidRPr="00433F4D" w:rsidRDefault="00FD57E0" w:rsidP="004279EB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color w:val="17365D" w:themeColor="text2" w:themeShade="BF"/>
          <w:sz w:val="20"/>
          <w:szCs w:val="20"/>
          <w:lang w:eastAsia="it-IT"/>
        </w:rPr>
      </w:pPr>
      <w:r w:rsidRPr="00433F4D">
        <w:rPr>
          <w:rFonts w:asciiTheme="minorHAnsi" w:eastAsia="Calibri" w:hAnsiTheme="minorHAnsi" w:cstheme="minorHAnsi"/>
          <w:b/>
          <w:bCs/>
          <w:iCs/>
          <w:color w:val="17365D" w:themeColor="text2" w:themeShade="BF"/>
          <w:sz w:val="24"/>
          <w:szCs w:val="24"/>
          <w:lang w:eastAsia="it-IT"/>
        </w:rPr>
        <w:t xml:space="preserve">GESTIONE E ORGANIZZAZIONE </w:t>
      </w:r>
      <w:r w:rsidR="001367DB" w:rsidRPr="00433F4D">
        <w:rPr>
          <w:rFonts w:asciiTheme="minorHAnsi" w:eastAsia="Calibri" w:hAnsiTheme="minorHAnsi" w:cstheme="minorHAnsi"/>
          <w:b/>
          <w:bCs/>
          <w:iCs/>
          <w:color w:val="17365D" w:themeColor="text2" w:themeShade="BF"/>
          <w:sz w:val="24"/>
          <w:szCs w:val="24"/>
          <w:lang w:eastAsia="it-IT"/>
        </w:rPr>
        <w:t xml:space="preserve">DEGLI SPAZI </w:t>
      </w:r>
      <w:r w:rsidRPr="00433F4D">
        <w:rPr>
          <w:rFonts w:asciiTheme="minorHAnsi" w:eastAsia="Calibri" w:hAnsiTheme="minorHAnsi" w:cstheme="minorHAnsi"/>
          <w:b/>
          <w:bCs/>
          <w:iCs/>
          <w:color w:val="17365D" w:themeColor="text2" w:themeShade="BF"/>
          <w:sz w:val="24"/>
          <w:szCs w:val="24"/>
          <w:lang w:eastAsia="it-IT"/>
        </w:rPr>
        <w:t>DI LAVORO</w:t>
      </w:r>
      <w:r w:rsidRPr="00433F4D">
        <w:rPr>
          <w:rFonts w:asciiTheme="minorHAnsi" w:eastAsia="Calibri" w:hAnsiTheme="minorHAnsi" w:cstheme="minorHAnsi"/>
          <w:b/>
          <w:bCs/>
          <w:iCs/>
          <w:color w:val="17365D" w:themeColor="text2" w:themeShade="BF"/>
          <w:sz w:val="20"/>
          <w:szCs w:val="20"/>
          <w:lang w:eastAsia="it-IT"/>
        </w:rPr>
        <w:t xml:space="preserve"> </w:t>
      </w:r>
    </w:p>
    <w:p w:rsidR="00FD57E0" w:rsidRPr="00FD57E0" w:rsidRDefault="00FD57E0" w:rsidP="004279EB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Fonts w:eastAsia="Calibri"/>
          <w:color w:val="17365D" w:themeColor="text2" w:themeShade="BF"/>
          <w:sz w:val="20"/>
          <w:szCs w:val="20"/>
          <w:lang w:eastAsia="it-IT"/>
        </w:rPr>
      </w:pPr>
    </w:p>
    <w:p w:rsidR="00FD7545" w:rsidRDefault="00FD7545" w:rsidP="00913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17365D" w:themeColor="text2" w:themeShade="BF"/>
          <w:sz w:val="32"/>
          <w:szCs w:val="32"/>
        </w:rPr>
      </w:pPr>
    </w:p>
    <w:p w:rsidR="009A57A1" w:rsidRPr="001367DB" w:rsidRDefault="009A57A1" w:rsidP="00913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17365D" w:themeColor="text2" w:themeShade="BF"/>
          <w:sz w:val="32"/>
          <w:szCs w:val="32"/>
        </w:rPr>
      </w:pPr>
      <w:r w:rsidRPr="001367DB">
        <w:rPr>
          <w:b/>
          <w:color w:val="17365D" w:themeColor="text2" w:themeShade="BF"/>
          <w:sz w:val="32"/>
          <w:szCs w:val="32"/>
        </w:rPr>
        <w:t>I</w:t>
      </w:r>
      <w:r w:rsidR="001367DB" w:rsidRPr="001367DB">
        <w:rPr>
          <w:b/>
          <w:color w:val="17365D" w:themeColor="text2" w:themeShade="BF"/>
          <w:sz w:val="32"/>
          <w:szCs w:val="32"/>
        </w:rPr>
        <w:t xml:space="preserve">NFORMAZIONI </w:t>
      </w:r>
      <w:r w:rsidRPr="001367DB">
        <w:rPr>
          <w:b/>
          <w:color w:val="17365D" w:themeColor="text2" w:themeShade="BF"/>
          <w:sz w:val="32"/>
          <w:szCs w:val="32"/>
        </w:rPr>
        <w:t>OPERATIVE</w:t>
      </w:r>
    </w:p>
    <w:p w:rsidR="001367DB" w:rsidRDefault="004279EB" w:rsidP="001367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17365D" w:themeColor="text2" w:themeShade="BF"/>
          <w:lang w:eastAsia="it-IT"/>
        </w:rPr>
      </w:pPr>
      <w:r>
        <w:rPr>
          <w:rFonts w:eastAsia="Times New Roman"/>
          <w:b/>
          <w:bCs/>
          <w:color w:val="17365D" w:themeColor="text2" w:themeShade="BF"/>
          <w:lang w:eastAsia="it-IT"/>
        </w:rPr>
        <w:t>Obbligo</w:t>
      </w:r>
      <w:r w:rsidR="001367DB" w:rsidRPr="00EB4253">
        <w:rPr>
          <w:rFonts w:eastAsia="Times New Roman"/>
          <w:b/>
          <w:bCs/>
          <w:color w:val="17365D" w:themeColor="text2" w:themeShade="BF"/>
          <w:lang w:eastAsia="it-IT"/>
        </w:rPr>
        <w:t xml:space="preserve"> di </w:t>
      </w:r>
      <w:r w:rsidR="004553EF">
        <w:rPr>
          <w:rFonts w:eastAsia="Times New Roman"/>
          <w:b/>
          <w:bCs/>
          <w:color w:val="17365D" w:themeColor="text2" w:themeShade="BF"/>
          <w:lang w:eastAsia="it-IT"/>
        </w:rPr>
        <w:t>rimanere al proprio domicilio in caso di temperatura corporea superiore ai</w:t>
      </w:r>
      <w:r w:rsidR="001367DB" w:rsidRPr="00EB4253">
        <w:rPr>
          <w:rFonts w:eastAsia="Times New Roman"/>
          <w:b/>
          <w:bCs/>
          <w:color w:val="17365D" w:themeColor="text2" w:themeShade="BF"/>
          <w:lang w:eastAsia="it-IT"/>
        </w:rPr>
        <w:t xml:space="preserve"> 37.5</w:t>
      </w:r>
      <w:r w:rsidR="001367DB">
        <w:rPr>
          <w:rFonts w:eastAsia="Times New Roman"/>
          <w:b/>
          <w:bCs/>
          <w:color w:val="17365D" w:themeColor="text2" w:themeShade="BF"/>
          <w:lang w:eastAsia="it-IT"/>
        </w:rPr>
        <w:t>°</w:t>
      </w:r>
      <w:r w:rsidR="004553EF">
        <w:rPr>
          <w:rFonts w:eastAsia="Times New Roman"/>
          <w:b/>
          <w:bCs/>
          <w:color w:val="17365D" w:themeColor="text2" w:themeShade="BF"/>
          <w:lang w:eastAsia="it-IT"/>
        </w:rPr>
        <w:t xml:space="preserve"> (anche quando rilevata al momento dell’ingresso in azienda)</w:t>
      </w:r>
      <w:r w:rsidR="0067027A">
        <w:rPr>
          <w:rFonts w:eastAsia="Times New Roman"/>
          <w:color w:val="17365D" w:themeColor="text2" w:themeShade="BF"/>
          <w:lang w:eastAsia="it-IT"/>
        </w:rPr>
        <w:t xml:space="preserve"> o </w:t>
      </w:r>
      <w:r w:rsidR="004553EF">
        <w:rPr>
          <w:rFonts w:eastAsia="Times New Roman"/>
          <w:color w:val="17365D" w:themeColor="text2" w:themeShade="BF"/>
          <w:lang w:eastAsia="it-IT"/>
        </w:rPr>
        <w:t xml:space="preserve">in presenza </w:t>
      </w:r>
      <w:r w:rsidR="0067027A">
        <w:rPr>
          <w:rFonts w:eastAsia="Times New Roman"/>
          <w:color w:val="17365D" w:themeColor="text2" w:themeShade="BF"/>
          <w:lang w:eastAsia="it-IT"/>
        </w:rPr>
        <w:t>di</w:t>
      </w:r>
      <w:r w:rsidR="001367DB" w:rsidRPr="00EB4253">
        <w:rPr>
          <w:rFonts w:eastAsia="Times New Roman"/>
          <w:color w:val="17365D" w:themeColor="text2" w:themeShade="BF"/>
          <w:lang w:eastAsia="it-IT"/>
        </w:rPr>
        <w:t xml:space="preserve"> altri sintomi influenzali </w:t>
      </w:r>
      <w:r w:rsidR="00433F4D">
        <w:rPr>
          <w:color w:val="17365D" w:themeColor="text2" w:themeShade="BF"/>
        </w:rPr>
        <w:t xml:space="preserve">quali </w:t>
      </w:r>
      <w:r w:rsidR="001367DB" w:rsidRPr="00EB4253">
        <w:rPr>
          <w:color w:val="17365D" w:themeColor="text2" w:themeShade="BF"/>
        </w:rPr>
        <w:t>tosse, difficoltà respiratorie</w:t>
      </w:r>
      <w:r w:rsidR="00433F4D">
        <w:rPr>
          <w:color w:val="17365D" w:themeColor="text2" w:themeShade="BF"/>
        </w:rPr>
        <w:t>,</w:t>
      </w:r>
      <w:r w:rsidR="001367DB" w:rsidRPr="00EB4253">
        <w:rPr>
          <w:color w:val="17365D" w:themeColor="text2" w:themeShade="BF"/>
        </w:rPr>
        <w:t xml:space="preserve"> </w:t>
      </w:r>
      <w:r w:rsidR="001367DB" w:rsidRPr="00EB4253">
        <w:rPr>
          <w:rFonts w:eastAsia="Times New Roman"/>
          <w:color w:val="17365D" w:themeColor="text2" w:themeShade="BF"/>
          <w:lang w:eastAsia="it-IT"/>
        </w:rPr>
        <w:t xml:space="preserve">e di </w:t>
      </w:r>
      <w:r w:rsidR="004553EF">
        <w:rPr>
          <w:rFonts w:eastAsia="Times New Roman"/>
          <w:color w:val="17365D" w:themeColor="text2" w:themeShade="BF"/>
          <w:lang w:eastAsia="it-IT"/>
        </w:rPr>
        <w:t>avvertire</w:t>
      </w:r>
      <w:r w:rsidR="001367DB" w:rsidRPr="00EB4253">
        <w:rPr>
          <w:rFonts w:eastAsia="Times New Roman"/>
          <w:color w:val="17365D" w:themeColor="text2" w:themeShade="BF"/>
          <w:lang w:eastAsia="it-IT"/>
        </w:rPr>
        <w:t xml:space="preserve"> il proprio medico </w:t>
      </w:r>
      <w:r w:rsidR="004553EF">
        <w:rPr>
          <w:rFonts w:eastAsia="Times New Roman"/>
          <w:color w:val="17365D" w:themeColor="text2" w:themeShade="BF"/>
          <w:lang w:eastAsia="it-IT"/>
        </w:rPr>
        <w:t>curante</w:t>
      </w:r>
      <w:r w:rsidR="001367DB" w:rsidRPr="00EB4253">
        <w:rPr>
          <w:rFonts w:eastAsia="Times New Roman"/>
          <w:color w:val="17365D" w:themeColor="text2" w:themeShade="BF"/>
          <w:lang w:eastAsia="it-IT"/>
        </w:rPr>
        <w:t xml:space="preserve"> e l'</w:t>
      </w:r>
      <w:r w:rsidR="004553EF">
        <w:rPr>
          <w:rFonts w:eastAsia="Times New Roman"/>
          <w:color w:val="17365D" w:themeColor="text2" w:themeShade="BF"/>
          <w:lang w:eastAsia="it-IT"/>
        </w:rPr>
        <w:t>A</w:t>
      </w:r>
      <w:r w:rsidR="001367DB" w:rsidRPr="00EB4253">
        <w:rPr>
          <w:rFonts w:eastAsia="Times New Roman"/>
          <w:color w:val="17365D" w:themeColor="text2" w:themeShade="BF"/>
          <w:lang w:eastAsia="it-IT"/>
        </w:rPr>
        <w:t xml:space="preserve">utorità </w:t>
      </w:r>
      <w:r w:rsidR="004553EF">
        <w:rPr>
          <w:rFonts w:eastAsia="Times New Roman"/>
          <w:color w:val="17365D" w:themeColor="text2" w:themeShade="BF"/>
          <w:lang w:eastAsia="it-IT"/>
        </w:rPr>
        <w:t>S</w:t>
      </w:r>
      <w:r w:rsidR="001367DB" w:rsidRPr="00EB4253">
        <w:rPr>
          <w:rFonts w:eastAsia="Times New Roman"/>
          <w:color w:val="17365D" w:themeColor="text2" w:themeShade="BF"/>
          <w:lang w:eastAsia="it-IT"/>
        </w:rPr>
        <w:t>anitaria.</w:t>
      </w:r>
    </w:p>
    <w:p w:rsidR="004279EB" w:rsidRDefault="004279EB" w:rsidP="001367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17365D" w:themeColor="text2" w:themeShade="BF"/>
          <w:lang w:eastAsia="it-IT"/>
        </w:rPr>
      </w:pPr>
      <w:r>
        <w:rPr>
          <w:rFonts w:eastAsia="Times New Roman"/>
          <w:b/>
          <w:bCs/>
          <w:color w:val="17365D" w:themeColor="text2" w:themeShade="BF"/>
          <w:lang w:eastAsia="it-IT"/>
        </w:rPr>
        <w:t xml:space="preserve">Obbligo di segnalare la </w:t>
      </w:r>
      <w:r w:rsidRPr="004F664A">
        <w:rPr>
          <w:rFonts w:eastAsia="Times New Roman"/>
          <w:color w:val="17365D" w:themeColor="text2" w:themeShade="BF"/>
          <w:lang w:eastAsia="it-IT"/>
        </w:rPr>
        <w:t>provenienza da zone a rischio o contatto con persone positive al virus nei 14 giorni precedenti</w:t>
      </w:r>
      <w:r>
        <w:rPr>
          <w:rFonts w:eastAsia="Times New Roman"/>
          <w:color w:val="17365D" w:themeColor="text2" w:themeShade="BF"/>
          <w:lang w:eastAsia="it-IT"/>
        </w:rPr>
        <w:t>.</w:t>
      </w:r>
    </w:p>
    <w:p w:rsidR="00433F4D" w:rsidRPr="00433F4D" w:rsidRDefault="00433F4D" w:rsidP="00433F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17365D" w:themeColor="text2" w:themeShade="BF"/>
          <w:lang w:eastAsia="it-IT"/>
        </w:rPr>
      </w:pPr>
      <w:r>
        <w:rPr>
          <w:rFonts w:eastAsia="Times New Roman"/>
          <w:b/>
          <w:bCs/>
          <w:color w:val="17365D" w:themeColor="text2" w:themeShade="BF"/>
          <w:lang w:eastAsia="it-IT"/>
        </w:rPr>
        <w:t>I</w:t>
      </w:r>
      <w:r w:rsidRPr="00EB4253">
        <w:rPr>
          <w:rFonts w:eastAsia="Times New Roman"/>
          <w:b/>
          <w:bCs/>
          <w:color w:val="17365D" w:themeColor="text2" w:themeShade="BF"/>
          <w:lang w:eastAsia="it-IT"/>
        </w:rPr>
        <w:t xml:space="preserve">mpegno a informare tempestivamente e responsabilmente il datore di lavoro </w:t>
      </w:r>
      <w:r>
        <w:rPr>
          <w:rFonts w:eastAsia="Times New Roman"/>
          <w:b/>
          <w:bCs/>
          <w:color w:val="17365D" w:themeColor="text2" w:themeShade="BF"/>
          <w:lang w:eastAsia="it-IT"/>
        </w:rPr>
        <w:t>nel caso si presenti</w:t>
      </w:r>
      <w:r w:rsidRPr="00EB4253">
        <w:rPr>
          <w:rFonts w:eastAsia="Times New Roman"/>
          <w:b/>
          <w:bCs/>
          <w:color w:val="17365D" w:themeColor="text2" w:themeShade="BF"/>
          <w:lang w:eastAsia="it-IT"/>
        </w:rPr>
        <w:t xml:space="preserve"> qualsiasi sintomo influenzale</w:t>
      </w:r>
      <w:r w:rsidRPr="00EB4253">
        <w:rPr>
          <w:rFonts w:eastAsia="Times New Roman"/>
          <w:color w:val="17365D" w:themeColor="text2" w:themeShade="BF"/>
          <w:lang w:eastAsia="it-IT"/>
        </w:rPr>
        <w:t> durante l</w:t>
      </w:r>
      <w:r>
        <w:rPr>
          <w:rFonts w:eastAsia="Times New Roman"/>
          <w:color w:val="17365D" w:themeColor="text2" w:themeShade="BF"/>
          <w:lang w:eastAsia="it-IT"/>
        </w:rPr>
        <w:t>o svolgimento dell’attività</w:t>
      </w:r>
      <w:r w:rsidRPr="00EB4253">
        <w:rPr>
          <w:rFonts w:eastAsia="Times New Roman"/>
          <w:color w:val="17365D" w:themeColor="text2" w:themeShade="BF"/>
          <w:lang w:eastAsia="it-IT"/>
        </w:rPr>
        <w:t xml:space="preserve"> lavorativa, avendo cura di rimanere ad adeguata distanza dalle persone presenti.</w:t>
      </w:r>
    </w:p>
    <w:p w:rsidR="001367DB" w:rsidRPr="00EB4253" w:rsidRDefault="004F664A" w:rsidP="001367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17365D" w:themeColor="text2" w:themeShade="BF"/>
          <w:lang w:eastAsia="it-IT"/>
        </w:rPr>
      </w:pPr>
      <w:r>
        <w:rPr>
          <w:rFonts w:eastAsia="Times New Roman"/>
          <w:b/>
          <w:bCs/>
          <w:color w:val="17365D" w:themeColor="text2" w:themeShade="BF"/>
          <w:lang w:eastAsia="it-IT"/>
        </w:rPr>
        <w:t>I</w:t>
      </w:r>
      <w:r w:rsidR="001367DB" w:rsidRPr="00EB4253">
        <w:rPr>
          <w:rFonts w:eastAsia="Times New Roman"/>
          <w:b/>
          <w:bCs/>
          <w:color w:val="17365D" w:themeColor="text2" w:themeShade="BF"/>
          <w:lang w:eastAsia="it-IT"/>
        </w:rPr>
        <w:t xml:space="preserve">mpegno a rispettare tutte le disposizioni </w:t>
      </w:r>
      <w:r w:rsidR="004279EB">
        <w:rPr>
          <w:rFonts w:eastAsia="Times New Roman"/>
          <w:b/>
          <w:bCs/>
          <w:color w:val="17365D" w:themeColor="text2" w:themeShade="BF"/>
          <w:lang w:eastAsia="it-IT"/>
        </w:rPr>
        <w:t xml:space="preserve">previste </w:t>
      </w:r>
      <w:r w:rsidR="001367DB" w:rsidRPr="00EB4253">
        <w:rPr>
          <w:rFonts w:eastAsia="Times New Roman"/>
          <w:b/>
          <w:bCs/>
          <w:color w:val="17365D" w:themeColor="text2" w:themeShade="BF"/>
          <w:lang w:eastAsia="it-IT"/>
        </w:rPr>
        <w:t>d</w:t>
      </w:r>
      <w:r w:rsidR="004279EB">
        <w:rPr>
          <w:rFonts w:eastAsia="Times New Roman"/>
          <w:b/>
          <w:bCs/>
          <w:color w:val="17365D" w:themeColor="text2" w:themeShade="BF"/>
          <w:lang w:eastAsia="it-IT"/>
        </w:rPr>
        <w:t>a</w:t>
      </w:r>
      <w:r w:rsidR="001367DB" w:rsidRPr="00EB4253">
        <w:rPr>
          <w:rFonts w:eastAsia="Times New Roman"/>
          <w:b/>
          <w:bCs/>
          <w:color w:val="17365D" w:themeColor="text2" w:themeShade="BF"/>
          <w:lang w:eastAsia="it-IT"/>
        </w:rPr>
        <w:t xml:space="preserve">lle Autorità </w:t>
      </w:r>
      <w:r>
        <w:rPr>
          <w:rFonts w:eastAsia="Times New Roman"/>
          <w:b/>
          <w:bCs/>
          <w:color w:val="17365D" w:themeColor="text2" w:themeShade="BF"/>
          <w:lang w:eastAsia="it-IT"/>
        </w:rPr>
        <w:t xml:space="preserve">Sanitarie </w:t>
      </w:r>
      <w:r w:rsidR="001367DB" w:rsidRPr="00EB4253">
        <w:rPr>
          <w:rFonts w:eastAsia="Times New Roman"/>
          <w:b/>
          <w:bCs/>
          <w:color w:val="17365D" w:themeColor="text2" w:themeShade="BF"/>
          <w:lang w:eastAsia="it-IT"/>
        </w:rPr>
        <w:t>e d</w:t>
      </w:r>
      <w:r w:rsidR="004279EB">
        <w:rPr>
          <w:rFonts w:eastAsia="Times New Roman"/>
          <w:b/>
          <w:bCs/>
          <w:color w:val="17365D" w:themeColor="text2" w:themeShade="BF"/>
          <w:lang w:eastAsia="it-IT"/>
        </w:rPr>
        <w:t>a</w:t>
      </w:r>
      <w:r w:rsidR="001367DB" w:rsidRPr="00EB4253">
        <w:rPr>
          <w:rFonts w:eastAsia="Times New Roman"/>
          <w:b/>
          <w:bCs/>
          <w:color w:val="17365D" w:themeColor="text2" w:themeShade="BF"/>
          <w:lang w:eastAsia="it-IT"/>
        </w:rPr>
        <w:t>l datore di lavoro</w:t>
      </w:r>
      <w:r w:rsidR="004279EB">
        <w:rPr>
          <w:rFonts w:eastAsia="Times New Roman"/>
          <w:b/>
          <w:bCs/>
          <w:color w:val="17365D" w:themeColor="text2" w:themeShade="BF"/>
          <w:lang w:eastAsia="it-IT"/>
        </w:rPr>
        <w:t>.</w:t>
      </w:r>
    </w:p>
    <w:p w:rsidR="001367DB" w:rsidRPr="00EB4253" w:rsidRDefault="004F664A" w:rsidP="001367DB">
      <w:pPr>
        <w:numPr>
          <w:ilvl w:val="0"/>
          <w:numId w:val="6"/>
        </w:numPr>
        <w:shd w:val="clear" w:color="auto" w:fill="FFFFFF"/>
        <w:spacing w:after="0" w:line="240" w:lineRule="auto"/>
        <w:ind w:hanging="357"/>
        <w:jc w:val="both"/>
        <w:rPr>
          <w:rFonts w:eastAsia="Times New Roman"/>
          <w:color w:val="17365D" w:themeColor="text2" w:themeShade="BF"/>
          <w:lang w:eastAsia="it-IT"/>
        </w:rPr>
      </w:pPr>
      <w:r>
        <w:rPr>
          <w:b/>
          <w:color w:val="17365D" w:themeColor="text2" w:themeShade="BF"/>
        </w:rPr>
        <w:t>Adozione</w:t>
      </w:r>
      <w:r w:rsidR="001367DB" w:rsidRPr="006C479A">
        <w:rPr>
          <w:b/>
          <w:color w:val="17365D" w:themeColor="text2" w:themeShade="BF"/>
        </w:rPr>
        <w:t xml:space="preserve"> delle misure cautelative </w:t>
      </w:r>
      <w:r>
        <w:rPr>
          <w:b/>
          <w:color w:val="17365D" w:themeColor="text2" w:themeShade="BF"/>
        </w:rPr>
        <w:t>previste:</w:t>
      </w:r>
      <w:r w:rsidR="001367DB" w:rsidRPr="00EB4253">
        <w:t xml:space="preserve"> </w:t>
      </w:r>
    </w:p>
    <w:p w:rsidR="001367DB" w:rsidRPr="00EB4253" w:rsidRDefault="001367DB" w:rsidP="001367D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Theme="minorHAnsi" w:hAnsiTheme="minorHAnsi"/>
          <w:color w:val="17365D" w:themeColor="text2" w:themeShade="BF"/>
        </w:rPr>
      </w:pPr>
      <w:r w:rsidRPr="00EB4253">
        <w:rPr>
          <w:rFonts w:asciiTheme="minorHAnsi" w:hAnsiTheme="minorHAnsi"/>
          <w:color w:val="17365D" w:themeColor="text2" w:themeShade="BF"/>
        </w:rPr>
        <w:t>mante</w:t>
      </w:r>
      <w:r>
        <w:rPr>
          <w:rFonts w:asciiTheme="minorHAnsi" w:hAnsiTheme="minorHAnsi"/>
          <w:color w:val="17365D" w:themeColor="text2" w:themeShade="BF"/>
        </w:rPr>
        <w:t xml:space="preserve">nere la distanza di sicurezza; </w:t>
      </w:r>
    </w:p>
    <w:p w:rsidR="001367DB" w:rsidRPr="00EB4253" w:rsidRDefault="001367DB" w:rsidP="001367D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Theme="minorHAnsi" w:hAnsiTheme="minorHAnsi"/>
          <w:color w:val="17365D" w:themeColor="text2" w:themeShade="BF"/>
        </w:rPr>
      </w:pPr>
      <w:r w:rsidRPr="00EB4253">
        <w:rPr>
          <w:rFonts w:asciiTheme="minorHAnsi" w:hAnsiTheme="minorHAnsi"/>
          <w:color w:val="17365D" w:themeColor="text2" w:themeShade="BF"/>
        </w:rPr>
        <w:t xml:space="preserve">rispettare il divieto di assembramento; </w:t>
      </w:r>
    </w:p>
    <w:p w:rsidR="001367DB" w:rsidRDefault="001367DB" w:rsidP="001367DB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17365D" w:themeColor="text2" w:themeShade="BF"/>
        </w:rPr>
      </w:pPr>
      <w:r w:rsidRPr="00EB4253">
        <w:rPr>
          <w:rFonts w:asciiTheme="minorHAnsi" w:hAnsiTheme="minorHAnsi"/>
          <w:color w:val="17365D" w:themeColor="text2" w:themeShade="BF"/>
        </w:rPr>
        <w:t xml:space="preserve">osservare le regole di igiene delle mani; </w:t>
      </w:r>
    </w:p>
    <w:p w:rsidR="001367DB" w:rsidRPr="001367DB" w:rsidRDefault="001367DB" w:rsidP="001367DB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17365D" w:themeColor="text2" w:themeShade="BF"/>
        </w:rPr>
      </w:pPr>
      <w:r w:rsidRPr="003058B2">
        <w:rPr>
          <w:rFonts w:asciiTheme="minorHAnsi" w:hAnsiTheme="minorHAnsi"/>
          <w:color w:val="17365D" w:themeColor="text2" w:themeShade="BF"/>
          <w:shd w:val="clear" w:color="auto" w:fill="FFFFFF"/>
        </w:rPr>
        <w:t>starnutire o tossire in un fazzoletto o con il gomito flesso e gettare i fazzoletti utilizzati in un cestino chiuso immediatamente dopo l'uso;</w:t>
      </w:r>
    </w:p>
    <w:p w:rsidR="001367DB" w:rsidRPr="001367DB" w:rsidRDefault="001367DB" w:rsidP="001367DB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17365D" w:themeColor="text2" w:themeShade="BF"/>
        </w:rPr>
      </w:pPr>
      <w:r w:rsidRPr="00433F4D">
        <w:rPr>
          <w:rFonts w:asciiTheme="minorHAnsi" w:hAnsiTheme="minorHAnsi"/>
          <w:bCs/>
          <w:color w:val="17365D" w:themeColor="text2" w:themeShade="BF"/>
        </w:rPr>
        <w:t>utilizzare</w:t>
      </w:r>
      <w:r w:rsidR="00433F4D">
        <w:rPr>
          <w:rFonts w:asciiTheme="minorHAnsi" w:hAnsiTheme="minorHAnsi"/>
          <w:bCs/>
          <w:color w:val="17365D" w:themeColor="text2" w:themeShade="BF"/>
        </w:rPr>
        <w:t xml:space="preserve"> obbligatoriamente</w:t>
      </w:r>
      <w:r w:rsidRPr="001367DB">
        <w:rPr>
          <w:rFonts w:asciiTheme="minorHAnsi" w:hAnsiTheme="minorHAnsi"/>
          <w:color w:val="17365D" w:themeColor="text2" w:themeShade="BF"/>
        </w:rPr>
        <w:t xml:space="preserve"> i Dispositivi di Protezione Individuale (DPI) messi a disposizione dall’azienda;</w:t>
      </w:r>
    </w:p>
    <w:p w:rsidR="00913C31" w:rsidRPr="00433F4D" w:rsidRDefault="001A1662" w:rsidP="00913C31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bCs/>
          <w:color w:val="17365D" w:themeColor="text2" w:themeShade="BF"/>
        </w:rPr>
      </w:pPr>
      <w:r w:rsidRPr="00433F4D">
        <w:rPr>
          <w:rFonts w:asciiTheme="minorHAnsi" w:hAnsiTheme="minorHAnsi"/>
          <w:bCs/>
          <w:color w:val="17365D" w:themeColor="text2" w:themeShade="BF"/>
        </w:rPr>
        <w:t>e</w:t>
      </w:r>
      <w:r w:rsidR="003077C2" w:rsidRPr="00433F4D">
        <w:rPr>
          <w:rFonts w:asciiTheme="minorHAnsi" w:hAnsiTheme="minorHAnsi"/>
          <w:bCs/>
          <w:color w:val="17365D" w:themeColor="text2" w:themeShade="BF"/>
        </w:rPr>
        <w:t>vitare d</w:t>
      </w:r>
      <w:r w:rsidR="001367DB" w:rsidRPr="00433F4D">
        <w:rPr>
          <w:rFonts w:asciiTheme="minorHAnsi" w:hAnsiTheme="minorHAnsi"/>
          <w:bCs/>
          <w:color w:val="17365D" w:themeColor="text2" w:themeShade="BF"/>
        </w:rPr>
        <w:t>i</w:t>
      </w:r>
      <w:r w:rsidR="009A57A1" w:rsidRPr="00433F4D">
        <w:rPr>
          <w:rFonts w:asciiTheme="minorHAnsi" w:hAnsiTheme="minorHAnsi"/>
          <w:bCs/>
          <w:color w:val="17365D" w:themeColor="text2" w:themeShade="BF"/>
        </w:rPr>
        <w:t xml:space="preserve"> toccar</w:t>
      </w:r>
      <w:r w:rsidR="003077C2" w:rsidRPr="00433F4D">
        <w:rPr>
          <w:rFonts w:asciiTheme="minorHAnsi" w:hAnsiTheme="minorHAnsi"/>
          <w:bCs/>
          <w:color w:val="17365D" w:themeColor="text2" w:themeShade="BF"/>
        </w:rPr>
        <w:t>e</w:t>
      </w:r>
      <w:r w:rsidR="009A57A1" w:rsidRPr="00433F4D">
        <w:rPr>
          <w:rFonts w:asciiTheme="minorHAnsi" w:hAnsiTheme="minorHAnsi"/>
          <w:bCs/>
          <w:color w:val="17365D" w:themeColor="text2" w:themeShade="BF"/>
        </w:rPr>
        <w:t xml:space="preserve"> occhi, naso e bocca con le mani</w:t>
      </w:r>
      <w:r w:rsidR="00044467" w:rsidRPr="00433F4D">
        <w:rPr>
          <w:rFonts w:asciiTheme="minorHAnsi" w:hAnsiTheme="minorHAnsi"/>
          <w:bCs/>
          <w:color w:val="17365D" w:themeColor="text2" w:themeShade="BF"/>
        </w:rPr>
        <w:t>;</w:t>
      </w:r>
    </w:p>
    <w:p w:rsidR="004F664A" w:rsidRPr="00433F4D" w:rsidRDefault="009A57A1" w:rsidP="004F664A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bCs/>
          <w:color w:val="17365D" w:themeColor="text2" w:themeShade="BF"/>
        </w:rPr>
      </w:pPr>
      <w:r w:rsidRPr="00433F4D">
        <w:rPr>
          <w:rFonts w:asciiTheme="minorHAnsi" w:hAnsiTheme="minorHAnsi"/>
          <w:bCs/>
          <w:color w:val="17365D" w:themeColor="text2" w:themeShade="BF"/>
        </w:rPr>
        <w:t xml:space="preserve">adottare ogni ulteriore misura di prevenzione </w:t>
      </w:r>
      <w:r w:rsidR="004F664A" w:rsidRPr="00433F4D">
        <w:rPr>
          <w:rFonts w:asciiTheme="minorHAnsi" w:hAnsiTheme="minorHAnsi"/>
          <w:bCs/>
          <w:color w:val="17365D" w:themeColor="text2" w:themeShade="BF"/>
        </w:rPr>
        <w:t xml:space="preserve">indicata </w:t>
      </w:r>
      <w:r w:rsidRPr="00433F4D">
        <w:rPr>
          <w:rFonts w:asciiTheme="minorHAnsi" w:hAnsiTheme="minorHAnsi"/>
          <w:bCs/>
          <w:color w:val="17365D" w:themeColor="text2" w:themeShade="BF"/>
        </w:rPr>
        <w:t>dal datore di lavoro</w:t>
      </w:r>
      <w:r w:rsidR="00433F4D">
        <w:rPr>
          <w:rFonts w:asciiTheme="minorHAnsi" w:hAnsiTheme="minorHAnsi"/>
          <w:bCs/>
          <w:color w:val="17365D" w:themeColor="text2" w:themeShade="BF"/>
        </w:rPr>
        <w:t>.</w:t>
      </w:r>
    </w:p>
    <w:p w:rsidR="00DD0E01" w:rsidRDefault="00DD0E01" w:rsidP="00DD0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17365D" w:themeColor="text2" w:themeShade="BF"/>
        </w:rPr>
      </w:pPr>
    </w:p>
    <w:p w:rsidR="00913C31" w:rsidRPr="00DD0E01" w:rsidRDefault="009A57A1" w:rsidP="00DD0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17365D" w:themeColor="text2" w:themeShade="BF"/>
        </w:rPr>
      </w:pPr>
      <w:r w:rsidRPr="00DD0E01">
        <w:rPr>
          <w:color w:val="17365D" w:themeColor="text2" w:themeShade="BF"/>
        </w:rPr>
        <w:lastRenderedPageBreak/>
        <w:t xml:space="preserve"> </w:t>
      </w:r>
    </w:p>
    <w:p w:rsidR="00DD0E01" w:rsidRDefault="009A57A1" w:rsidP="00DD0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17365D" w:themeColor="text2" w:themeShade="BF"/>
        </w:rPr>
      </w:pPr>
      <w:r w:rsidRPr="00DD0E01">
        <w:rPr>
          <w:color w:val="17365D" w:themeColor="text2" w:themeShade="BF"/>
        </w:rPr>
        <w:t xml:space="preserve">Ove, nel corso dell’attività lavorativa, si </w:t>
      </w:r>
      <w:r w:rsidR="00DD0E01">
        <w:rPr>
          <w:color w:val="17365D" w:themeColor="text2" w:themeShade="BF"/>
        </w:rPr>
        <w:t>evidenzi la presenza di</w:t>
      </w:r>
      <w:r w:rsidRPr="00DD0E01">
        <w:rPr>
          <w:color w:val="17365D" w:themeColor="text2" w:themeShade="BF"/>
        </w:rPr>
        <w:t xml:space="preserve"> un soggetto che risponde alla definizione di caso sospetto di cui all’all. 1 della circolare Ministero Salute 27/1/2020</w:t>
      </w:r>
      <w:r w:rsidR="00433F4D" w:rsidRPr="00DD0E01">
        <w:rPr>
          <w:color w:val="17365D" w:themeColor="text2" w:themeShade="BF"/>
        </w:rPr>
        <w:t xml:space="preserve"> contattare </w:t>
      </w:r>
      <w:r w:rsidRPr="00DD0E01">
        <w:rPr>
          <w:color w:val="17365D" w:themeColor="text2" w:themeShade="BF"/>
        </w:rPr>
        <w:t>– direttamente o nel rispetto di indicazioni fornite dall’azienda –</w:t>
      </w:r>
      <w:r w:rsidR="00433F4D" w:rsidRPr="00DD0E01">
        <w:rPr>
          <w:color w:val="17365D" w:themeColor="text2" w:themeShade="BF"/>
        </w:rPr>
        <w:t xml:space="preserve"> </w:t>
      </w:r>
      <w:r w:rsidRPr="00DD0E01">
        <w:rPr>
          <w:color w:val="17365D" w:themeColor="text2" w:themeShade="BF"/>
        </w:rPr>
        <w:t xml:space="preserve">il numero unico di emergenza 112 segnalando che </w:t>
      </w:r>
      <w:r w:rsidR="00676E58" w:rsidRPr="00DD0E01">
        <w:rPr>
          <w:color w:val="17365D" w:themeColor="text2" w:themeShade="BF"/>
        </w:rPr>
        <w:t>si tratta di caso sospetto di COVID-19</w:t>
      </w:r>
      <w:r w:rsidR="00433F4D" w:rsidRPr="00DD0E01">
        <w:rPr>
          <w:color w:val="17365D" w:themeColor="text2" w:themeShade="BF"/>
        </w:rPr>
        <w:t>.</w:t>
      </w:r>
    </w:p>
    <w:p w:rsidR="00913C31" w:rsidRPr="00DD0E01" w:rsidRDefault="009A57A1" w:rsidP="00DD0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17365D" w:themeColor="text2" w:themeShade="BF"/>
        </w:rPr>
      </w:pPr>
      <w:r w:rsidRPr="00DD0E01">
        <w:rPr>
          <w:color w:val="17365D" w:themeColor="text2" w:themeShade="BF"/>
        </w:rPr>
        <w:t xml:space="preserve"> </w:t>
      </w:r>
    </w:p>
    <w:p w:rsidR="00044467" w:rsidRPr="003058B2" w:rsidRDefault="00044467" w:rsidP="001367DB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Theme="minorHAnsi" w:hAnsiTheme="minorHAnsi"/>
          <w:color w:val="17365D" w:themeColor="text2" w:themeShade="BF"/>
        </w:rPr>
      </w:pPr>
      <w:r w:rsidRPr="003058B2">
        <w:rPr>
          <w:rFonts w:asciiTheme="minorHAnsi" w:hAnsiTheme="minorHAnsi"/>
          <w:color w:val="17365D" w:themeColor="text2" w:themeShade="BF"/>
        </w:rPr>
        <w:t xml:space="preserve">Per presa visione </w:t>
      </w:r>
      <w:r w:rsidR="001A1662" w:rsidRPr="003058B2">
        <w:rPr>
          <w:rFonts w:asciiTheme="minorHAnsi" w:hAnsiTheme="minorHAnsi"/>
          <w:color w:val="17365D" w:themeColor="text2" w:themeShade="BF"/>
        </w:rPr>
        <w:t xml:space="preserve">delle indicazioni sopra descritte e </w:t>
      </w:r>
      <w:r w:rsidRPr="003058B2">
        <w:rPr>
          <w:rFonts w:asciiTheme="minorHAnsi" w:hAnsiTheme="minorHAnsi"/>
          <w:color w:val="17365D" w:themeColor="text2" w:themeShade="BF"/>
        </w:rPr>
        <w:t>delle linee guida Fed</w:t>
      </w:r>
      <w:r w:rsidR="001A1662" w:rsidRPr="003058B2">
        <w:rPr>
          <w:rFonts w:asciiTheme="minorHAnsi" w:hAnsiTheme="minorHAnsi"/>
          <w:color w:val="17365D" w:themeColor="text2" w:themeShade="BF"/>
        </w:rPr>
        <w:t>erpreziosi C</w:t>
      </w:r>
      <w:r w:rsidRPr="003058B2">
        <w:rPr>
          <w:rFonts w:asciiTheme="minorHAnsi" w:hAnsiTheme="minorHAnsi"/>
          <w:color w:val="17365D" w:themeColor="text2" w:themeShade="BF"/>
        </w:rPr>
        <w:t>onfcommercio</w:t>
      </w:r>
    </w:p>
    <w:p w:rsidR="00A94A51" w:rsidRPr="003058B2" w:rsidRDefault="00A94A51" w:rsidP="001A1662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Theme="minorHAnsi" w:hAnsiTheme="minorHAnsi"/>
          <w:color w:val="17365D" w:themeColor="text2" w:themeShade="BF"/>
        </w:rPr>
      </w:pPr>
    </w:p>
    <w:p w:rsidR="00A94A51" w:rsidRPr="003058B2" w:rsidRDefault="00A94A51" w:rsidP="00A94A51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color w:val="17365D" w:themeColor="text2" w:themeShade="BF"/>
        </w:rPr>
      </w:pPr>
      <w:r w:rsidRPr="003058B2">
        <w:rPr>
          <w:rFonts w:asciiTheme="minorHAnsi" w:hAnsiTheme="minorHAnsi"/>
          <w:color w:val="17365D" w:themeColor="text2" w:themeShade="BF"/>
        </w:rPr>
        <w:t xml:space="preserve">  data </w:t>
      </w:r>
    </w:p>
    <w:p w:rsidR="00A94A51" w:rsidRPr="003058B2" w:rsidRDefault="001367DB" w:rsidP="001367DB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color w:val="17365D" w:themeColor="text2" w:themeShade="BF"/>
        </w:rPr>
      </w:pPr>
      <w:r>
        <w:rPr>
          <w:rFonts w:asciiTheme="minorHAnsi" w:hAnsiTheme="minorHAnsi"/>
          <w:color w:val="17365D" w:themeColor="text2" w:themeShade="BF"/>
        </w:rPr>
        <w:t xml:space="preserve">                                                                                                               </w:t>
      </w:r>
      <w:r w:rsidR="00A94A51" w:rsidRPr="003058B2">
        <w:rPr>
          <w:rFonts w:asciiTheme="minorHAnsi" w:hAnsiTheme="minorHAnsi"/>
          <w:color w:val="17365D" w:themeColor="text2" w:themeShade="BF"/>
        </w:rPr>
        <w:t>Firma</w:t>
      </w:r>
    </w:p>
    <w:p w:rsidR="00A94A51" w:rsidRPr="003058B2" w:rsidRDefault="00A94A51" w:rsidP="00A94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b/>
          <w:bCs/>
          <w:color w:val="17365D" w:themeColor="text2" w:themeShade="BF"/>
          <w:u w:val="single"/>
        </w:rPr>
      </w:pPr>
    </w:p>
    <w:sectPr w:rsidR="00A94A51" w:rsidRPr="003058B2" w:rsidSect="003802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20F8"/>
    <w:multiLevelType w:val="hybridMultilevel"/>
    <w:tmpl w:val="E368A16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6332A7"/>
    <w:multiLevelType w:val="hybridMultilevel"/>
    <w:tmpl w:val="E5962E7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C507ED"/>
    <w:multiLevelType w:val="hybridMultilevel"/>
    <w:tmpl w:val="33440D6E"/>
    <w:lvl w:ilvl="0" w:tplc="CAB060F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1404687"/>
    <w:multiLevelType w:val="hybridMultilevel"/>
    <w:tmpl w:val="FB56AE2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AB060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F06804"/>
    <w:multiLevelType w:val="hybridMultilevel"/>
    <w:tmpl w:val="495EEEDE"/>
    <w:lvl w:ilvl="0" w:tplc="CAB060F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5DA5543"/>
    <w:multiLevelType w:val="hybridMultilevel"/>
    <w:tmpl w:val="864EBD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E3119"/>
    <w:multiLevelType w:val="multilevel"/>
    <w:tmpl w:val="89AC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020CC0"/>
    <w:multiLevelType w:val="hybridMultilevel"/>
    <w:tmpl w:val="A12E1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8216F"/>
    <w:multiLevelType w:val="hybridMultilevel"/>
    <w:tmpl w:val="92D479B0"/>
    <w:lvl w:ilvl="0" w:tplc="CAB06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9A57A1"/>
    <w:rsid w:val="00044467"/>
    <w:rsid w:val="00117C22"/>
    <w:rsid w:val="001367DB"/>
    <w:rsid w:val="001A1662"/>
    <w:rsid w:val="003058B2"/>
    <w:rsid w:val="003077C2"/>
    <w:rsid w:val="003802AD"/>
    <w:rsid w:val="004279EB"/>
    <w:rsid w:val="00433F4D"/>
    <w:rsid w:val="004553EF"/>
    <w:rsid w:val="004920E1"/>
    <w:rsid w:val="004F664A"/>
    <w:rsid w:val="00504CB0"/>
    <w:rsid w:val="005B578E"/>
    <w:rsid w:val="0067027A"/>
    <w:rsid w:val="00676E58"/>
    <w:rsid w:val="006C479A"/>
    <w:rsid w:val="00913C31"/>
    <w:rsid w:val="009A57A1"/>
    <w:rsid w:val="00A94A51"/>
    <w:rsid w:val="00DD0E01"/>
    <w:rsid w:val="00FD57E0"/>
    <w:rsid w:val="00FD7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02AD"/>
  </w:style>
  <w:style w:type="paragraph" w:styleId="Titolo1">
    <w:name w:val="heading 1"/>
    <w:basedOn w:val="Normale"/>
    <w:next w:val="Normale"/>
    <w:link w:val="Titolo1Carattere"/>
    <w:uiPriority w:val="9"/>
    <w:qFormat/>
    <w:rsid w:val="009A57A1"/>
    <w:pPr>
      <w:keepNext/>
      <w:spacing w:before="360" w:after="240"/>
      <w:outlineLvl w:val="0"/>
    </w:pPr>
    <w:rPr>
      <w:rFonts w:ascii="Arial" w:eastAsia="MS Gothic" w:hAnsi="Arial" w:cs="Times New Roman"/>
      <w:color w:val="256D9D"/>
      <w:kern w:val="28"/>
      <w:sz w:val="36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unhideWhenUsed/>
    <w:qFormat/>
    <w:rsid w:val="009A57A1"/>
    <w:pPr>
      <w:spacing w:after="120"/>
      <w:ind w:left="720"/>
      <w:contextualSpacing/>
    </w:pPr>
    <w:rPr>
      <w:rFonts w:ascii="Arial" w:eastAsia="MS Mincho" w:hAnsi="Arial" w:cs="Times New Roman"/>
      <w:color w:val="3B383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A57A1"/>
    <w:rPr>
      <w:rFonts w:ascii="Arial" w:eastAsia="MS Gothic" w:hAnsi="Arial" w:cs="Times New Roman"/>
      <w:color w:val="256D9D"/>
      <w:kern w:val="28"/>
      <w:sz w:val="36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492C7-0AEF-407D-8CF3-11671A0F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2890</Characters>
  <Application>Microsoft Office Word</Application>
  <DocSecurity>0</DocSecurity>
  <Lines>80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FEDERPREZIOSI CONFCOMMERCIO</dc:creator>
  <dc:description>INFORMATIVA SU LINEE GUIDA</dc:description>
  <cp:lastModifiedBy>User</cp:lastModifiedBy>
  <cp:revision>2</cp:revision>
  <dcterms:created xsi:type="dcterms:W3CDTF">2020-05-14T16:30:00Z</dcterms:created>
  <dcterms:modified xsi:type="dcterms:W3CDTF">2020-05-14T16:30:00Z</dcterms:modified>
</cp:coreProperties>
</file>